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B4DA" w14:textId="77777777" w:rsidR="008636CA" w:rsidRDefault="008636CA">
      <w:pPr>
        <w:pStyle w:val="Koptekst"/>
        <w:tabs>
          <w:tab w:val="clear" w:pos="4320"/>
          <w:tab w:val="clear" w:pos="8640"/>
        </w:tabs>
        <w:jc w:val="center"/>
        <w:rPr>
          <w:sz w:val="18"/>
        </w:rPr>
      </w:pPr>
    </w:p>
    <w:p w14:paraId="39C61231" w14:textId="77777777" w:rsidR="003532F2" w:rsidRDefault="003532F2" w:rsidP="003532F2">
      <w:pPr>
        <w:rPr>
          <w:rFonts w:cs="Arial"/>
          <w:szCs w:val="24"/>
          <w:lang w:val="en-GB"/>
        </w:rPr>
      </w:pPr>
    </w:p>
    <w:p w14:paraId="3C3BF2C7" w14:textId="431F9CD9" w:rsidR="008636CA" w:rsidRDefault="00CE260E">
      <w:pPr>
        <w:pStyle w:val="Kop1"/>
        <w:spacing w:line="320" w:lineRule="exact"/>
        <w:ind w:left="-180"/>
        <w:jc w:val="center"/>
        <w:rPr>
          <w:spacing w:val="24"/>
          <w:sz w:val="36"/>
          <w:u w:val="none"/>
        </w:rPr>
      </w:pPr>
      <w:r>
        <w:rPr>
          <w:spacing w:val="24"/>
          <w:sz w:val="36"/>
          <w:u w:val="none"/>
        </w:rPr>
        <w:t>I</w:t>
      </w:r>
      <w:r w:rsidR="00ED4E2B">
        <w:rPr>
          <w:spacing w:val="24"/>
          <w:sz w:val="36"/>
          <w:u w:val="none"/>
        </w:rPr>
        <w:t>SED</w:t>
      </w:r>
      <w:r>
        <w:rPr>
          <w:spacing w:val="24"/>
          <w:sz w:val="36"/>
          <w:u w:val="none"/>
        </w:rPr>
        <w:t xml:space="preserve"> Canada Cover Letter</w:t>
      </w:r>
    </w:p>
    <w:p w14:paraId="62DD7F34" w14:textId="77777777" w:rsidR="008636CA" w:rsidRDefault="008636CA"/>
    <w:p w14:paraId="6665CF98" w14:textId="77777777" w:rsidR="008636CA" w:rsidRDefault="008636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(Radio Equipment)</w:t>
      </w:r>
    </w:p>
    <w:p w14:paraId="6AD9F506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To:</w:t>
      </w:r>
      <w:r>
        <w:rPr>
          <w:rFonts w:ascii="Arial Unicode MS" w:eastAsia="Arial Unicode MS" w:hAnsi="Arial Unicode MS" w:cs="Arial Unicode MS"/>
        </w:rPr>
        <w:t xml:space="preserve"> I</w:t>
      </w:r>
      <w:r w:rsidR="00ED4E2B">
        <w:rPr>
          <w:rFonts w:ascii="Arial Unicode MS" w:eastAsia="Arial Unicode MS" w:hAnsi="Arial Unicode MS" w:cs="Arial Unicode MS"/>
        </w:rPr>
        <w:t>SED</w:t>
      </w:r>
      <w:r>
        <w:rPr>
          <w:rFonts w:ascii="Arial Unicode MS" w:eastAsia="Arial Unicode MS" w:hAnsi="Arial Unicode MS" w:cs="Arial Unicode MS"/>
        </w:rPr>
        <w:t xml:space="preserve"> Canada Certification Body</w:t>
      </w:r>
    </w:p>
    <w:p w14:paraId="4699DC38" w14:textId="77777777" w:rsidR="008636CA" w:rsidRDefault="008636CA">
      <w:pPr>
        <w:rPr>
          <w:rFonts w:eastAsia="Arial Unicode MS"/>
          <w:sz w:val="16"/>
        </w:rPr>
      </w:pPr>
    </w:p>
    <w:p w14:paraId="17A21FB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We,</w:t>
      </w:r>
      <w:r>
        <w:rPr>
          <w:rFonts w:ascii="Arial Unicode MS" w:eastAsia="Arial Unicode MS" w:hAnsi="Arial Unicode MS" w:cs="Arial Unicode MS"/>
        </w:rPr>
        <w:t xml:space="preserve"> (applicant</w:t>
      </w:r>
      <w:r w:rsidR="00661880">
        <w:rPr>
          <w:rFonts w:ascii="Arial Unicode MS" w:eastAsia="Arial Unicode MS" w:hAnsi="Arial Unicode MS" w:cs="Arial Unicode MS"/>
        </w:rPr>
        <w:t>’</w:t>
      </w:r>
      <w:r>
        <w:rPr>
          <w:rFonts w:ascii="Arial Unicode MS" w:eastAsia="Arial Unicode MS" w:hAnsi="Arial Unicode MS" w:cs="Arial Unicode MS"/>
        </w:rPr>
        <w:t xml:space="preserve">s company name):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8636CA" w14:paraId="32DB7616" w14:textId="77777777" w:rsidTr="00BC6E74">
        <w:trPr>
          <w:trHeight w:val="158"/>
        </w:trPr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6B0D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72"/>
              <w:rPr>
                <w:rFonts w:eastAsia="Arial Unicode MS" w:cs="Arial"/>
                <w:b/>
                <w:bCs/>
              </w:rPr>
            </w:pPr>
          </w:p>
        </w:tc>
      </w:tr>
    </w:tbl>
    <w:p w14:paraId="284DEA2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sz w:val="16"/>
        </w:rPr>
      </w:pPr>
    </w:p>
    <w:p w14:paraId="501BE069" w14:textId="77777777" w:rsidR="008636CA" w:rsidRDefault="00661880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ascii="Arial Unicode MS" w:eastAsia="Arial Unicode MS" w:hAnsi="Arial Unicode MS" w:cs="Arial Unicode MS"/>
          <w:b/>
          <w:bCs/>
        </w:rPr>
        <w:t>H</w:t>
      </w:r>
      <w:r w:rsidR="008636CA">
        <w:rPr>
          <w:rFonts w:ascii="Arial Unicode MS" w:eastAsia="Arial Unicode MS" w:hAnsi="Arial Unicode MS" w:cs="Arial Unicode MS"/>
          <w:b/>
          <w:bCs/>
        </w:rPr>
        <w:t>erewith apply for approval for the following product(s):</w:t>
      </w:r>
    </w:p>
    <w:p w14:paraId="587CEF9D" w14:textId="77777777" w:rsidR="00B1483E" w:rsidRDefault="00B1483E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</w:p>
    <w:tbl>
      <w:tblPr>
        <w:tblStyle w:val="Tabelraster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6804"/>
      </w:tblGrid>
      <w:tr w:rsidR="00B1483E" w14:paraId="2728484A" w14:textId="77777777" w:rsidTr="00B1483E">
        <w:trPr>
          <w:trHeight w:val="577"/>
        </w:trPr>
        <w:tc>
          <w:tcPr>
            <w:tcW w:w="2977" w:type="dxa"/>
          </w:tcPr>
          <w:p w14:paraId="4C01413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Product Description</w:t>
            </w:r>
            <w:r w:rsidR="008C25DC">
              <w:rPr>
                <w:rFonts w:eastAsia="Arial Unicode MS"/>
              </w:rPr>
              <w:t>(s)</w:t>
            </w:r>
            <w:r>
              <w:rPr>
                <w:rFonts w:eastAsia="Arial Unicode MS"/>
              </w:rPr>
              <w:t>:</w:t>
            </w:r>
          </w:p>
        </w:tc>
        <w:tc>
          <w:tcPr>
            <w:tcW w:w="6804" w:type="dxa"/>
          </w:tcPr>
          <w:p w14:paraId="672F930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B1483E" w14:paraId="19E4B49E" w14:textId="77777777" w:rsidTr="00B1483E">
        <w:tc>
          <w:tcPr>
            <w:tcW w:w="2977" w:type="dxa"/>
          </w:tcPr>
          <w:p w14:paraId="4F6A0311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Model number(s)/HVIN(s):</w:t>
            </w:r>
          </w:p>
          <w:p w14:paraId="31048841" w14:textId="77777777" w:rsidR="00B1483E" w:rsidRPr="00B1483E" w:rsidRDefault="00B1483E" w:rsidP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  <w:sz w:val="16"/>
                <w:szCs w:val="16"/>
              </w:rPr>
            </w:pPr>
            <w:r w:rsidRPr="00B1483E">
              <w:rPr>
                <w:rFonts w:eastAsia="Arial Unicode MS"/>
                <w:sz w:val="16"/>
                <w:szCs w:val="16"/>
              </w:rPr>
              <w:t>(separat</w:t>
            </w:r>
            <w:r>
              <w:rPr>
                <w:rFonts w:eastAsia="Arial Unicode MS"/>
                <w:sz w:val="16"/>
                <w:szCs w:val="16"/>
              </w:rPr>
              <w:t>ion</w:t>
            </w:r>
            <w:r w:rsidRPr="00B1483E">
              <w:rPr>
                <w:rFonts w:eastAsia="Arial Unicode MS"/>
                <w:sz w:val="16"/>
                <w:szCs w:val="16"/>
              </w:rPr>
              <w:t xml:space="preserve"> by comma's)</w:t>
            </w:r>
          </w:p>
        </w:tc>
        <w:tc>
          <w:tcPr>
            <w:tcW w:w="6804" w:type="dxa"/>
          </w:tcPr>
          <w:p w14:paraId="15EC00BB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ED4E2B" w14:paraId="72F5D5BF" w14:textId="77777777" w:rsidTr="00B1483E">
        <w:tc>
          <w:tcPr>
            <w:tcW w:w="2977" w:type="dxa"/>
          </w:tcPr>
          <w:p w14:paraId="75F1CB17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Brand / trademark</w:t>
            </w:r>
          </w:p>
        </w:tc>
        <w:tc>
          <w:tcPr>
            <w:tcW w:w="6804" w:type="dxa"/>
          </w:tcPr>
          <w:p w14:paraId="58092C50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</w:tbl>
    <w:p w14:paraId="5C15F4AD" w14:textId="77777777" w:rsidR="00B1483E" w:rsidRDefault="006F62AA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eastAsia="Arial Unicode MS"/>
        </w:rPr>
        <w:tab/>
      </w:r>
    </w:p>
    <w:p w14:paraId="51586717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  <w:sectPr w:rsidR="008636CA" w:rsidSect="003532F2">
          <w:headerReference w:type="default" r:id="rId11"/>
          <w:headerReference w:type="first" r:id="rId12"/>
          <w:type w:val="continuous"/>
          <w:pgSz w:w="11906" w:h="16838" w:code="9"/>
          <w:pgMar w:top="840" w:right="566" w:bottom="120" w:left="1152" w:header="426" w:footer="449" w:gutter="0"/>
          <w:cols w:space="720"/>
          <w:formProt w:val="0"/>
          <w:noEndnote/>
          <w:titlePg/>
          <w:docGrid w:linePitch="272"/>
        </w:sectPr>
      </w:pPr>
      <w:r>
        <w:rPr>
          <w:rFonts w:ascii="Arial Unicode MS" w:eastAsia="Arial Unicode MS" w:hAnsi="Arial Unicode MS" w:cs="Arial Unicode MS"/>
          <w:b/>
          <w:bCs/>
        </w:rPr>
        <w:t>This application represents</w:t>
      </w:r>
      <w:r>
        <w:rPr>
          <w:rFonts w:ascii="Arial Unicode MS" w:eastAsia="Arial Unicode MS" w:hAnsi="Arial Unicode MS" w:cs="Arial Unicode MS"/>
        </w:rPr>
        <w:t xml:space="preserve"> (please tick applicable fields in each table):</w:t>
      </w:r>
    </w:p>
    <w:p w14:paraId="4777B9D1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47"/>
        <w:gridCol w:w="5218"/>
      </w:tblGrid>
      <w:tr w:rsidR="008636CA" w14:paraId="0C47D6AD" w14:textId="77777777">
        <w:trPr>
          <w:trHeight w:val="357"/>
        </w:trPr>
        <w:tc>
          <w:tcPr>
            <w:tcW w:w="4847" w:type="dxa"/>
          </w:tcPr>
          <w:p w14:paraId="572066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</w:rPr>
            </w:pPr>
            <w:r>
              <w:rPr>
                <w:iCs/>
                <w:sz w:val="18"/>
                <w:u w:val="single"/>
              </w:rPr>
              <w:t>The product involved concerns:</w:t>
            </w:r>
          </w:p>
        </w:tc>
        <w:tc>
          <w:tcPr>
            <w:tcW w:w="5218" w:type="dxa"/>
          </w:tcPr>
          <w:p w14:paraId="1101C7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  <w:u w:val="single"/>
              </w:rPr>
            </w:pPr>
            <w:r>
              <w:rPr>
                <w:iCs/>
                <w:sz w:val="18"/>
                <w:u w:val="single"/>
              </w:rPr>
              <w:t>The certification type is:</w:t>
            </w:r>
          </w:p>
        </w:tc>
      </w:tr>
      <w:tr w:rsidR="008636CA" w14:paraId="53A81A87" w14:textId="77777777">
        <w:trPr>
          <w:trHeight w:val="1422"/>
        </w:trPr>
        <w:tc>
          <w:tcPr>
            <w:tcW w:w="4847" w:type="dxa"/>
          </w:tcPr>
          <w:p w14:paraId="3B036E6F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b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Single frequency band, low power device</w:t>
            </w:r>
          </w:p>
          <w:p w14:paraId="0DB06C06" w14:textId="77777777" w:rsidR="008636CA" w:rsidRDefault="009238B9">
            <w:pPr>
              <w:tabs>
                <w:tab w:val="left" w:pos="355"/>
                <w:tab w:val="left" w:pos="426"/>
              </w:tabs>
              <w:autoSpaceDE w:val="0"/>
              <w:autoSpaceDN w:val="0"/>
              <w:adjustRightInd w:val="0"/>
              <w:spacing w:line="320" w:lineRule="exact"/>
              <w:ind w:left="-180" w:firstLine="180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b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Complex, low power device</w:t>
            </w:r>
          </w:p>
          <w:p w14:paraId="442CD189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       (using more than one frequency band)</w:t>
            </w:r>
          </w:p>
          <w:p w14:paraId="066F46D2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Field strength evaluated device</w:t>
            </w:r>
          </w:p>
          <w:p w14:paraId="75FC95CA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</w:p>
          <w:p w14:paraId="760B6CBA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RF exposure evaluation by SAR testing</w:t>
            </w:r>
          </w:p>
          <w:p w14:paraId="2F570FA3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pacing w:val="-6"/>
                <w:sz w:val="18"/>
              </w:rPr>
              <w:t>RF exposure evaluation by MPE calculation</w:t>
            </w:r>
          </w:p>
          <w:p w14:paraId="39FFA1A1" w14:textId="77777777" w:rsidR="008636CA" w:rsidRDefault="008636CA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</w:p>
        </w:tc>
        <w:tc>
          <w:tcPr>
            <w:tcW w:w="5218" w:type="dxa"/>
          </w:tcPr>
          <w:p w14:paraId="1EE866EC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b/>
                <w:i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single model certification</w:t>
            </w:r>
          </w:p>
          <w:p w14:paraId="54C11F82" w14:textId="77777777" w:rsidR="008636CA" w:rsidRDefault="009238B9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Family certification</w:t>
            </w:r>
          </w:p>
          <w:p w14:paraId="0FE2ABC6" w14:textId="77777777" w:rsidR="007669A7" w:rsidRDefault="009238B9" w:rsidP="007669A7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Cs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Cs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Cs/>
                <w:sz w:val="18"/>
              </w:rPr>
            </w:r>
            <w:r w:rsidR="002F6496">
              <w:rPr>
                <w:rFonts w:cs="Arial"/>
                <w:b/>
                <w:iCs/>
                <w:sz w:val="18"/>
              </w:rPr>
              <w:fldChar w:fldCharType="separate"/>
            </w:r>
            <w:r>
              <w:rPr>
                <w:rFonts w:cs="Arial"/>
                <w:b/>
                <w:iCs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046CB">
              <w:rPr>
                <w:rFonts w:cs="Arial"/>
                <w:iCs/>
                <w:sz w:val="18"/>
              </w:rPr>
              <w:t xml:space="preserve">Existing </w:t>
            </w:r>
            <w:r w:rsidR="007669A7">
              <w:rPr>
                <w:rFonts w:cs="Arial"/>
                <w:iCs/>
                <w:sz w:val="18"/>
              </w:rPr>
              <w:t>Family</w:t>
            </w:r>
            <w:r w:rsidR="007E6FDE">
              <w:rPr>
                <w:rFonts w:cs="Arial"/>
                <w:iCs/>
                <w:sz w:val="18"/>
              </w:rPr>
              <w:t>/</w:t>
            </w:r>
            <w:r w:rsidR="007046CB">
              <w:rPr>
                <w:rFonts w:cs="Arial"/>
                <w:iCs/>
                <w:sz w:val="18"/>
              </w:rPr>
              <w:t>Modifications</w:t>
            </w:r>
            <w:r w:rsidR="007E6FDE">
              <w:rPr>
                <w:rFonts w:cs="Arial"/>
                <w:iCs/>
                <w:sz w:val="18"/>
              </w:rPr>
              <w:t xml:space="preserve"> (C1PC, C2PC)</w:t>
            </w:r>
          </w:p>
          <w:p w14:paraId="05E493D7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7E6FDE">
              <w:rPr>
                <w:rFonts w:cs="Arial"/>
                <w:sz w:val="18"/>
              </w:rPr>
              <w:t>Modifications (C3PC, C4PC)</w:t>
            </w:r>
          </w:p>
          <w:p w14:paraId="2D084878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i/>
                <w:sz w:val="18"/>
              </w:rPr>
              <w:tab/>
            </w:r>
            <w:r w:rsidR="007E6FDE">
              <w:rPr>
                <w:sz w:val="18"/>
              </w:rPr>
              <w:t>Multiple Listing</w:t>
            </w:r>
          </w:p>
          <w:p w14:paraId="31D0E143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669A7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669A7">
              <w:rPr>
                <w:b/>
                <w:i/>
                <w:sz w:val="18"/>
              </w:rPr>
              <w:tab/>
            </w:r>
            <w:r w:rsidR="007E6FDE" w:rsidRPr="007E6FDE">
              <w:rPr>
                <w:sz w:val="18"/>
              </w:rPr>
              <w:t xml:space="preserve">Full </w:t>
            </w:r>
            <w:r w:rsidR="007669A7" w:rsidRPr="007E6FDE">
              <w:rPr>
                <w:iCs/>
                <w:sz w:val="18"/>
              </w:rPr>
              <w:t>T</w:t>
            </w:r>
            <w:r w:rsidR="007669A7">
              <w:rPr>
                <w:iCs/>
                <w:sz w:val="18"/>
              </w:rPr>
              <w:t>ransfer of certification</w:t>
            </w:r>
          </w:p>
          <w:p w14:paraId="355E8DA0" w14:textId="77777777" w:rsidR="007E6FDE" w:rsidRDefault="009238B9" w:rsidP="007E6FDE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6FDE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E6FDE">
              <w:rPr>
                <w:b/>
                <w:i/>
                <w:sz w:val="18"/>
              </w:rPr>
              <w:tab/>
            </w:r>
            <w:r w:rsidR="007E6FDE">
              <w:rPr>
                <w:sz w:val="18"/>
              </w:rPr>
              <w:t xml:space="preserve">Partial </w:t>
            </w:r>
            <w:r w:rsidR="007E6FDE">
              <w:rPr>
                <w:iCs/>
                <w:sz w:val="18"/>
              </w:rPr>
              <w:t>Transfer of certification</w:t>
            </w:r>
          </w:p>
          <w:p w14:paraId="076BF524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</w:p>
        </w:tc>
      </w:tr>
    </w:tbl>
    <w:p w14:paraId="730E8C9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  <w:sectPr w:rsidR="008636CA">
          <w:type w:val="continuous"/>
          <w:pgSz w:w="11906" w:h="16838" w:code="9"/>
          <w:pgMar w:top="840" w:right="432" w:bottom="120" w:left="1152" w:header="426" w:footer="449" w:gutter="0"/>
          <w:cols w:space="720"/>
          <w:noEndnote/>
        </w:sectPr>
      </w:pPr>
    </w:p>
    <w:p w14:paraId="1033D3F3" w14:textId="77777777" w:rsidR="008636CA" w:rsidRDefault="00E73840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  <w:r>
        <w:rPr>
          <w:rFonts w:ascii="Arial Unicode MS" w:eastAsia="Arial Unicode MS" w:hAnsi="Arial Unicode MS" w:cs="Arial Unicode MS"/>
          <w:b/>
          <w:bCs/>
        </w:rPr>
        <w:t>Short description of Class 2, 3 or 4 change: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7"/>
        <w:gridCol w:w="9774"/>
      </w:tblGrid>
      <w:tr w:rsidR="008636CA" w14:paraId="39021F08" w14:textId="77777777" w:rsidTr="00E73840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6BE29" w14:textId="77777777" w:rsidR="008636CA" w:rsidRDefault="008636CA" w:rsidP="00E73840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9FD2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4234D7EA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4987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8EC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2C562F61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C01A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82EBE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</w:tbl>
    <w:p w14:paraId="016463F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035B0E3D" w14:textId="77777777" w:rsidR="00593C61" w:rsidRDefault="00593C61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573DED09" w14:textId="0E5FE941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eastAsia="Arial Unicode MS" w:cs="Arial"/>
          <w:sz w:val="18"/>
        </w:rPr>
      </w:pPr>
      <w:r>
        <w:rPr>
          <w:rFonts w:eastAsia="Arial Unicode MS" w:cs="Arial"/>
          <w:b/>
          <w:bCs/>
          <w:sz w:val="18"/>
        </w:rPr>
        <w:t xml:space="preserve">This application contains the following </w:t>
      </w:r>
      <w:r>
        <w:rPr>
          <w:rFonts w:eastAsia="Arial Unicode MS" w:cs="Arial"/>
          <w:b/>
          <w:bCs/>
          <w:sz w:val="18"/>
          <w:u w:val="single"/>
        </w:rPr>
        <w:t>mandatory</w:t>
      </w:r>
      <w:r>
        <w:rPr>
          <w:rFonts w:eastAsia="Arial Unicode MS" w:cs="Arial"/>
          <w:b/>
          <w:bCs/>
          <w:sz w:val="18"/>
        </w:rPr>
        <w:t xml:space="preserve"> exhibits</w:t>
      </w:r>
      <w:r w:rsidR="00290AC5">
        <w:rPr>
          <w:rFonts w:eastAsia="Arial Unicode MS" w:cs="Arial"/>
          <w:b/>
          <w:bCs/>
          <w:sz w:val="18"/>
        </w:rPr>
        <w:t xml:space="preserve"> for new certification</w:t>
      </w:r>
      <w:r>
        <w:rPr>
          <w:rFonts w:eastAsia="Arial Unicode MS" w:cs="Arial"/>
          <w:b/>
          <w:bCs/>
          <w:sz w:val="18"/>
        </w:rPr>
        <w:t>:</w:t>
      </w:r>
    </w:p>
    <w:p w14:paraId="7DBB646A" w14:textId="77777777" w:rsidR="008636CA" w:rsidRPr="00BC6E74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 w:rsidRPr="00BC6E74">
        <w:rPr>
          <w:rFonts w:eastAsia="Arial Unicode MS" w:cs="Arial"/>
          <w:sz w:val="18"/>
        </w:rPr>
        <w:t>Cover letter (RF_721, this page)</w:t>
      </w:r>
      <w:r w:rsidR="00BC6E74" w:rsidRPr="00BC6E74">
        <w:rPr>
          <w:rFonts w:eastAsia="Arial Unicode MS" w:cs="Arial"/>
          <w:sz w:val="18"/>
        </w:rPr>
        <w:t xml:space="preserve">, and </w:t>
      </w:r>
      <w:r w:rsidR="00BC6E74">
        <w:rPr>
          <w:rFonts w:eastAsia="Arial Unicode MS" w:cs="Arial"/>
          <w:sz w:val="18"/>
        </w:rPr>
        <w:t xml:space="preserve"> </w:t>
      </w:r>
      <w:r w:rsidRPr="00BC6E74">
        <w:rPr>
          <w:rFonts w:eastAsia="Arial Unicode MS" w:cs="Arial"/>
          <w:sz w:val="18"/>
        </w:rPr>
        <w:t xml:space="preserve">RSP-100 application form </w:t>
      </w:r>
      <w:r w:rsidR="00BC6E74" w:rsidRPr="00BC6E74">
        <w:rPr>
          <w:rFonts w:eastAsia="Arial Unicode MS" w:cs="Arial"/>
          <w:sz w:val="18"/>
        </w:rPr>
        <w:t>annex</w:t>
      </w:r>
      <w:r w:rsidRPr="00BC6E74">
        <w:rPr>
          <w:rFonts w:eastAsia="Arial Unicode MS" w:cs="Arial"/>
          <w:sz w:val="18"/>
        </w:rPr>
        <w:t xml:space="preserve"> A (RF_722) and a</w:t>
      </w:r>
      <w:r w:rsidR="00BC6E74" w:rsidRPr="00BC6E74">
        <w:rPr>
          <w:rFonts w:eastAsia="Arial Unicode MS" w:cs="Arial"/>
          <w:sz w:val="18"/>
        </w:rPr>
        <w:t>nnex</w:t>
      </w:r>
      <w:r w:rsidRPr="00BC6E74">
        <w:rPr>
          <w:rFonts w:eastAsia="Arial Unicode MS" w:cs="Arial"/>
          <w:sz w:val="18"/>
        </w:rPr>
        <w:t xml:space="preserve"> B (RF_723)</w:t>
      </w:r>
    </w:p>
    <w:p w14:paraId="190837E9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RF exposure declaration (RF_725) </w:t>
      </w:r>
    </w:p>
    <w:p w14:paraId="6B55B3CB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Letter from Canadian representative (RF_718)</w:t>
      </w:r>
    </w:p>
    <w:p w14:paraId="51DF5DE5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Power of Attorney (RF_726, only </w:t>
      </w:r>
      <w:r w:rsidR="00BC6E74">
        <w:rPr>
          <w:rFonts w:eastAsia="Arial Unicode MS" w:cs="Arial"/>
          <w:sz w:val="18"/>
        </w:rPr>
        <w:t>required</w:t>
      </w:r>
      <w:r>
        <w:rPr>
          <w:rFonts w:eastAsia="Arial Unicode MS" w:cs="Arial"/>
          <w:sz w:val="18"/>
        </w:rPr>
        <w:t xml:space="preserve"> if an authorized representative is performing this application and/or signing these application forms with given authority from the applicant)</w:t>
      </w:r>
    </w:p>
    <w:p w14:paraId="0121EA72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Internal photographs, External photographs, Product label showing the IC id</w:t>
      </w:r>
      <w:r w:rsidR="00540DCA">
        <w:rPr>
          <w:rFonts w:eastAsia="Arial Unicode MS"/>
        </w:rPr>
        <w:t xml:space="preserve"> &amp; HVIN</w:t>
      </w:r>
      <w:r>
        <w:rPr>
          <w:rFonts w:eastAsia="Arial Unicode MS" w:cs="Arial"/>
          <w:sz w:val="18"/>
        </w:rPr>
        <w:t>, User</w:t>
      </w:r>
      <w:r w:rsidR="00614BDE">
        <w:rPr>
          <w:rFonts w:eastAsia="Arial Unicode MS" w:cs="Arial"/>
          <w:sz w:val="18"/>
        </w:rPr>
        <w:t>’</w:t>
      </w:r>
      <w:r>
        <w:rPr>
          <w:rFonts w:eastAsia="Arial Unicode MS" w:cs="Arial"/>
          <w:sz w:val="18"/>
        </w:rPr>
        <w:t>s manual</w:t>
      </w:r>
      <w:r w:rsidR="00614BDE">
        <w:rPr>
          <w:rFonts w:eastAsia="Arial Unicode MS" w:cs="Arial"/>
          <w:sz w:val="18"/>
        </w:rPr>
        <w:t xml:space="preserve"> including regulatory information</w:t>
      </w:r>
    </w:p>
    <w:p w14:paraId="0D2BB923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Circuit &amp; Block diagrams</w:t>
      </w:r>
    </w:p>
    <w:p w14:paraId="616A1D26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Test report(s)</w:t>
      </w:r>
    </w:p>
    <w:p w14:paraId="3EED314E" w14:textId="36D19C35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SAR test report </w:t>
      </w:r>
      <w:r>
        <w:rPr>
          <w:rFonts w:eastAsia="Arial Unicode MS" w:cs="Arial"/>
          <w:b/>
          <w:bCs/>
          <w:sz w:val="18"/>
        </w:rPr>
        <w:t>or</w:t>
      </w:r>
      <w:r>
        <w:rPr>
          <w:rFonts w:eastAsia="Arial Unicode MS" w:cs="Arial"/>
          <w:sz w:val="18"/>
        </w:rPr>
        <w:t xml:space="preserve"> MPE calculation report</w:t>
      </w:r>
      <w:r w:rsidR="00BC6E74">
        <w:rPr>
          <w:rFonts w:eastAsia="Arial Unicode MS" w:cs="Arial"/>
          <w:sz w:val="18"/>
        </w:rPr>
        <w:t xml:space="preserve"> if applicable</w:t>
      </w:r>
      <w:r w:rsidR="00290AC5">
        <w:rPr>
          <w:rFonts w:eastAsia="Arial Unicode MS" w:cs="Arial"/>
          <w:sz w:val="18"/>
        </w:rPr>
        <w:t>.</w:t>
      </w:r>
    </w:p>
    <w:p w14:paraId="22627D04" w14:textId="38443E38" w:rsidR="00290AC5" w:rsidRPr="00290AC5" w:rsidRDefault="00290AC5" w:rsidP="00290AC5">
      <w:pPr>
        <w:autoSpaceDE w:val="0"/>
        <w:autoSpaceDN w:val="0"/>
        <w:adjustRightInd w:val="0"/>
        <w:spacing w:line="240" w:lineRule="exact"/>
        <w:ind w:left="-284"/>
        <w:rPr>
          <w:rFonts w:eastAsia="Arial Unicode MS" w:cs="Arial"/>
          <w:b/>
          <w:sz w:val="18"/>
        </w:rPr>
      </w:pPr>
      <w:r>
        <w:rPr>
          <w:rFonts w:eastAsia="Arial Unicode MS" w:cs="Arial"/>
          <w:sz w:val="18"/>
        </w:rPr>
        <w:t xml:space="preserve"> </w:t>
      </w:r>
      <w:r w:rsidRPr="00290AC5">
        <w:rPr>
          <w:rFonts w:eastAsia="Arial Unicode MS" w:cs="Arial"/>
          <w:b/>
          <w:sz w:val="18"/>
        </w:rPr>
        <w:t>OR See RSP-100, Annex C for class changes needed documents.</w:t>
      </w:r>
    </w:p>
    <w:p w14:paraId="2C894E1C" w14:textId="77777777" w:rsidR="008636CA" w:rsidRDefault="008636CA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2A865AAB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7F512B6F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67FC2EF1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50A1C9DD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840"/>
        <w:gridCol w:w="4440"/>
      </w:tblGrid>
      <w:tr w:rsidR="008636CA" w14:paraId="74223B07" w14:textId="77777777" w:rsidTr="00FE5AF6">
        <w:trPr>
          <w:cantSplit/>
          <w:trHeight w:val="309"/>
        </w:trPr>
        <w:tc>
          <w:tcPr>
            <w:tcW w:w="4680" w:type="dxa"/>
            <w:vMerge w:val="restart"/>
          </w:tcPr>
          <w:p w14:paraId="69C9F5D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The following person is in charge of communicating </w:t>
            </w:r>
          </w:p>
          <w:p w14:paraId="03E9B2D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  <w:r>
              <w:rPr>
                <w:rFonts w:eastAsia="Arial Unicode MS" w:cs="Arial"/>
                <w:b/>
                <w:bCs/>
                <w:i/>
                <w:iCs/>
                <w:sz w:val="18"/>
              </w:rPr>
              <w:lastRenderedPageBreak/>
              <w:t>directly</w:t>
            </w:r>
            <w:r>
              <w:rPr>
                <w:rFonts w:eastAsia="Arial Unicode MS" w:cs="Arial"/>
                <w:sz w:val="18"/>
              </w:rPr>
              <w:t xml:space="preserve"> with the </w:t>
            </w:r>
            <w:proofErr w:type="spellStart"/>
            <w:r>
              <w:rPr>
                <w:rFonts w:eastAsia="Arial Unicode MS" w:cs="Arial"/>
                <w:sz w:val="18"/>
              </w:rPr>
              <w:t>Telefication</w:t>
            </w:r>
            <w:proofErr w:type="spellEnd"/>
            <w:r>
              <w:rPr>
                <w:rFonts w:eastAsia="Arial Unicode MS" w:cs="Arial"/>
                <w:sz w:val="18"/>
              </w:rPr>
              <w:t xml:space="preserve"> assessor about this filing:</w:t>
            </w:r>
          </w:p>
        </w:tc>
        <w:tc>
          <w:tcPr>
            <w:tcW w:w="840" w:type="dxa"/>
          </w:tcPr>
          <w:p w14:paraId="377ECB9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lastRenderedPageBreak/>
              <w:t>Name:</w:t>
            </w:r>
          </w:p>
        </w:tc>
        <w:tc>
          <w:tcPr>
            <w:tcW w:w="4440" w:type="dxa"/>
          </w:tcPr>
          <w:p w14:paraId="1655C98F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  <w:tr w:rsidR="008636CA" w14:paraId="76D94D0C" w14:textId="77777777" w:rsidTr="00FE5AF6">
        <w:trPr>
          <w:cantSplit/>
          <w:trHeight w:val="309"/>
        </w:trPr>
        <w:tc>
          <w:tcPr>
            <w:tcW w:w="4680" w:type="dxa"/>
            <w:vMerge/>
          </w:tcPr>
          <w:p w14:paraId="603F71B4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</w:p>
        </w:tc>
        <w:tc>
          <w:tcPr>
            <w:tcW w:w="840" w:type="dxa"/>
          </w:tcPr>
          <w:p w14:paraId="7CF9F176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>Email:</w:t>
            </w:r>
          </w:p>
        </w:tc>
        <w:tc>
          <w:tcPr>
            <w:tcW w:w="4440" w:type="dxa"/>
          </w:tcPr>
          <w:p w14:paraId="1BB12B5D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</w:tbl>
    <w:p w14:paraId="096DC364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</w:rPr>
      </w:pPr>
    </w:p>
    <w:p w14:paraId="52ED9AE2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 xml:space="preserve">Name and surname of applicant (or </w:t>
      </w:r>
      <w:r>
        <w:rPr>
          <w:rFonts w:ascii="Arial Unicode MS" w:eastAsia="Arial Unicode MS" w:hAnsi="Arial Unicode MS" w:cs="Arial Unicode MS"/>
          <w:b/>
          <w:bCs/>
          <w:u w:val="single"/>
        </w:rPr>
        <w:t>authorized</w:t>
      </w:r>
      <w:r>
        <w:rPr>
          <w:rFonts w:ascii="Arial Unicode MS" w:eastAsia="Arial Unicode MS" w:hAnsi="Arial Unicode MS" w:cs="Arial Unicode MS"/>
          <w:b/>
          <w:bCs/>
        </w:rPr>
        <w:t xml:space="preserve"> person):</w:t>
      </w:r>
    </w:p>
    <w:p w14:paraId="005BBBDA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Date: </w:t>
      </w:r>
    </w:p>
    <w:p w14:paraId="5A425550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Phone / Fax: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……..       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E-mail: </w:t>
      </w:r>
    </w:p>
    <w:p w14:paraId="3DCFC3F8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>Signature:</w:t>
      </w:r>
    </w:p>
    <w:p w14:paraId="28A1B98A" w14:textId="5F57A61E" w:rsidR="002F6496" w:rsidRDefault="002F6496">
      <w:pPr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br w:type="page"/>
      </w:r>
    </w:p>
    <w:p w14:paraId="711E98B9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lastRenderedPageBreak/>
        <w:t>Revision Record Sheet:</w:t>
      </w:r>
    </w:p>
    <w:p w14:paraId="3DD5E69F" w14:textId="77777777" w:rsidR="002F6496" w:rsidRPr="007E77B8" w:rsidRDefault="002F6496" w:rsidP="002F6496">
      <w:pPr>
        <w:rPr>
          <w:rFonts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F6496" w:rsidRPr="007E77B8" w14:paraId="3D0C2D73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2D83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EC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475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CF90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A3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20F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issued by</w:t>
            </w:r>
          </w:p>
        </w:tc>
      </w:tr>
      <w:tr w:rsidR="002F6496" w:rsidRPr="007E77B8" w14:paraId="1A070A84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70D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130" w14:textId="77777777" w:rsidR="002F6496" w:rsidRPr="007E77B8" w:rsidRDefault="002F6496" w:rsidP="00C57304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5A6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3AD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CA2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A65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AG</w:t>
            </w:r>
          </w:p>
        </w:tc>
      </w:tr>
    </w:tbl>
    <w:p w14:paraId="1B2B1D6E" w14:textId="77777777" w:rsidR="002F6496" w:rsidRPr="007E77B8" w:rsidRDefault="002F6496" w:rsidP="002F6496">
      <w:pPr>
        <w:rPr>
          <w:rFonts w:cs="Arial"/>
          <w:i/>
        </w:rPr>
      </w:pPr>
    </w:p>
    <w:p w14:paraId="6014D6A2" w14:textId="77777777" w:rsidR="002F6496" w:rsidRPr="007E77B8" w:rsidRDefault="002F6496" w:rsidP="002F6496">
      <w:pPr>
        <w:rPr>
          <w:rFonts w:cs="Arial"/>
        </w:rPr>
      </w:pPr>
      <w:bookmarkStart w:id="0" w:name="_Hlk107319273"/>
      <w:r w:rsidRPr="007E77B8">
        <w:rPr>
          <w:rFonts w:cs="Arial"/>
        </w:rPr>
        <w:t>Issued/modified by</w:t>
      </w:r>
      <w:r w:rsidRPr="007E77B8">
        <w:rPr>
          <w:rFonts w:cs="Arial"/>
        </w:rPr>
        <w:tab/>
        <w:t>: Axel Gase</w:t>
      </w:r>
    </w:p>
    <w:p w14:paraId="1A7ADE3E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Quality Manager</w:t>
      </w:r>
    </w:p>
    <w:p w14:paraId="76ACBEBF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Revision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</w:t>
      </w:r>
      <w:r>
        <w:rPr>
          <w:rFonts w:cs="Arial"/>
        </w:rPr>
        <w:t>9</w:t>
      </w:r>
    </w:p>
    <w:p w14:paraId="5C1E9780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Date</w:t>
      </w:r>
      <w:r w:rsidRPr="007E77B8">
        <w:rPr>
          <w:rFonts w:cs="Arial"/>
        </w:rPr>
        <w:tab/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02-01-2023</w:t>
      </w:r>
    </w:p>
    <w:bookmarkEnd w:id="0"/>
    <w:p w14:paraId="1CA6FBEB" w14:textId="77777777" w:rsidR="002F6496" w:rsidRPr="007E77B8" w:rsidRDefault="002F6496" w:rsidP="002F6496">
      <w:pPr>
        <w:rPr>
          <w:rFonts w:cs="Arial"/>
        </w:rPr>
      </w:pPr>
    </w:p>
    <w:p w14:paraId="4D1B27DC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Verified by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Willem Jan Jong</w:t>
      </w:r>
    </w:p>
    <w:p w14:paraId="25D4F352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 xml:space="preserve">: Team Lead </w:t>
      </w:r>
    </w:p>
    <w:p w14:paraId="758766CE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Date</w:t>
      </w:r>
      <w:r w:rsidRPr="007E77B8">
        <w:rPr>
          <w:rFonts w:cs="Arial"/>
        </w:rPr>
        <w:tab/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02-01-2023</w:t>
      </w:r>
    </w:p>
    <w:p w14:paraId="667FDAC1" w14:textId="77777777" w:rsidR="002F6496" w:rsidRPr="007E77B8" w:rsidRDefault="002F6496" w:rsidP="002F6496">
      <w:pPr>
        <w:rPr>
          <w:rFonts w:cs="Arial"/>
        </w:rPr>
      </w:pPr>
    </w:p>
    <w:p w14:paraId="51F809EF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Released by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Axel Gase</w:t>
      </w:r>
    </w:p>
    <w:p w14:paraId="33A1FE46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Manager Quality Assurance</w:t>
      </w:r>
    </w:p>
    <w:p w14:paraId="68A4A535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 xml:space="preserve">Date of release: </w:t>
      </w:r>
      <w:r w:rsidRPr="007E77B8">
        <w:rPr>
          <w:rFonts w:cs="Arial"/>
        </w:rPr>
        <w:tab/>
        <w:t>: 02-01-2023</w:t>
      </w:r>
    </w:p>
    <w:p w14:paraId="408CB593" w14:textId="057DEDF8" w:rsidR="002F6496" w:rsidRPr="002F6496" w:rsidRDefault="002F6496" w:rsidP="002F6496"/>
    <w:sectPr w:rsidR="002F6496" w:rsidRPr="002F6496" w:rsidSect="00FE5AF6">
      <w:type w:val="continuous"/>
      <w:pgSz w:w="11906" w:h="16838" w:code="9"/>
      <w:pgMar w:top="840" w:right="432" w:bottom="120" w:left="993" w:header="426" w:footer="449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56872" w14:textId="77777777" w:rsidR="00D51FC5" w:rsidRDefault="00D51FC5">
      <w:r>
        <w:separator/>
      </w:r>
    </w:p>
  </w:endnote>
  <w:endnote w:type="continuationSeparator" w:id="0">
    <w:p w14:paraId="68CEA6BC" w14:textId="77777777" w:rsidR="00D51FC5" w:rsidRDefault="00D5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A74A5" w14:textId="77777777" w:rsidR="00D51FC5" w:rsidRDefault="00D51FC5">
      <w:r>
        <w:separator/>
      </w:r>
    </w:p>
  </w:footnote>
  <w:footnote w:type="continuationSeparator" w:id="0">
    <w:p w14:paraId="0018E2EE" w14:textId="77777777" w:rsidR="00D51FC5" w:rsidRDefault="00D51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DAB43" w14:textId="077E0594" w:rsidR="00D51FC5" w:rsidRDefault="00D51FC5" w:rsidP="003532F2">
    <w:pPr>
      <w:pStyle w:val="Koptekst"/>
      <w:tabs>
        <w:tab w:val="clear" w:pos="8640"/>
        <w:tab w:val="left" w:pos="5320"/>
        <w:tab w:val="left" w:pos="8880"/>
        <w:tab w:val="right" w:pos="9072"/>
      </w:tabs>
      <w:ind w:left="284"/>
    </w:pPr>
    <w:r>
      <w:t>Industry Canada Cover Letter</w:t>
    </w:r>
    <w:r>
      <w:tab/>
    </w:r>
    <w:r>
      <w:tab/>
    </w:r>
    <w:r w:rsidR="003532F2">
      <w:tab/>
    </w:r>
    <w:r>
      <w:t xml:space="preserve">Page </w:t>
    </w:r>
    <w:r w:rsidR="009238B9"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 w:rsidR="009238B9">
      <w:rPr>
        <w:rStyle w:val="Paginanummer"/>
      </w:rPr>
      <w:fldChar w:fldCharType="separate"/>
    </w:r>
    <w:r w:rsidR="00CE6E83">
      <w:rPr>
        <w:rStyle w:val="Paginanummer"/>
        <w:noProof/>
      </w:rPr>
      <w:t>1</w:t>
    </w:r>
    <w:r w:rsidR="009238B9">
      <w:rPr>
        <w:rStyle w:val="Paginanummer"/>
      </w:rPr>
      <w:fldChar w:fldCharType="end"/>
    </w:r>
    <w:r>
      <w:rPr>
        <w:rStyle w:val="Paginanummer"/>
      </w:rPr>
      <w:t xml:space="preserve"> of </w:t>
    </w:r>
    <w:r w:rsidR="009238B9"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 w:rsidR="009238B9">
      <w:rPr>
        <w:rStyle w:val="Paginanummer"/>
      </w:rPr>
      <w:fldChar w:fldCharType="separate"/>
    </w:r>
    <w:r w:rsidR="00CE6E83">
      <w:rPr>
        <w:rStyle w:val="Paginanummer"/>
        <w:noProof/>
      </w:rPr>
      <w:t>2</w:t>
    </w:r>
    <w:r w:rsidR="009238B9">
      <w:rPr>
        <w:rStyle w:val="Paginanummer"/>
      </w:rPr>
      <w:fldChar w:fldCharType="end"/>
    </w:r>
  </w:p>
  <w:p w14:paraId="00DFFC97" w14:textId="688E580C" w:rsidR="00D51FC5" w:rsidRDefault="00D51FC5" w:rsidP="00FE5AF6">
    <w:pPr>
      <w:pStyle w:val="Koptekst"/>
      <w:tabs>
        <w:tab w:val="left" w:pos="8880"/>
      </w:tabs>
      <w:ind w:left="284"/>
    </w:pPr>
    <w:r>
      <w:t xml:space="preserve">RF_721, Issue </w:t>
    </w:r>
    <w:r w:rsidR="003532F2">
      <w:t>9</w:t>
    </w:r>
    <w:r>
      <w:tab/>
    </w:r>
    <w:r>
      <w:tab/>
      <w:t xml:space="preserve">  </w:t>
    </w:r>
    <w:r>
      <w:tab/>
    </w:r>
    <w:r w:rsidR="003532F2">
      <w:t>02</w:t>
    </w:r>
    <w:r w:rsidR="00B1483E">
      <w:t>-</w:t>
    </w:r>
    <w:r w:rsidR="003532F2">
      <w:t>01</w:t>
    </w:r>
    <w:r>
      <w:t>-</w:t>
    </w:r>
    <w:r w:rsidR="00ED4E2B">
      <w:t>20</w:t>
    </w:r>
    <w:r w:rsidR="003532F2">
      <w:t>23</w:t>
    </w:r>
  </w:p>
  <w:p w14:paraId="2BE9D8C4" w14:textId="77777777" w:rsidR="00D51FC5" w:rsidRDefault="00D51FC5">
    <w:pPr>
      <w:pStyle w:val="Koptekst"/>
      <w:tabs>
        <w:tab w:val="left" w:pos="88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FE583" w14:textId="77777777" w:rsidR="003532F2" w:rsidRDefault="003532F2" w:rsidP="003532F2">
    <w:pPr>
      <w:pStyle w:val="Koptekst"/>
      <w:tabs>
        <w:tab w:val="clear" w:pos="8640"/>
        <w:tab w:val="left" w:pos="5320"/>
        <w:tab w:val="left" w:pos="8880"/>
        <w:tab w:val="right" w:pos="9072"/>
      </w:tabs>
      <w:ind w:left="284"/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61312" behindDoc="1" locked="0" layoutInCell="1" allowOverlap="1" wp14:anchorId="4944CF6C" wp14:editId="6FD63361">
          <wp:simplePos x="0" y="0"/>
          <wp:positionH relativeFrom="column">
            <wp:posOffset>2571750</wp:posOffset>
          </wp:positionH>
          <wp:positionV relativeFrom="paragraph">
            <wp:posOffset>-50800</wp:posOffset>
          </wp:positionV>
          <wp:extent cx="1517650" cy="533400"/>
          <wp:effectExtent l="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Industry Canada Cover Letter</w:t>
    </w:r>
    <w:r>
      <w:tab/>
    </w:r>
    <w:r>
      <w:tab/>
    </w:r>
    <w:r>
      <w:tab/>
      <w:t xml:space="preserve">Page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>
      <w:rPr>
        <w:rStyle w:val="Paginanummer"/>
      </w:rPr>
      <w:t>1</w:t>
    </w:r>
    <w:r>
      <w:rPr>
        <w:rStyle w:val="Paginanummer"/>
      </w:rPr>
      <w:fldChar w:fldCharType="end"/>
    </w:r>
    <w:r>
      <w:rPr>
        <w:rStyle w:val="Paginanummer"/>
      </w:rPr>
      <w:t xml:space="preserve"> of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>
      <w:rPr>
        <w:rStyle w:val="Paginanummer"/>
      </w:rPr>
      <w:t>3</w:t>
    </w:r>
    <w:r>
      <w:rPr>
        <w:rStyle w:val="Paginanummer"/>
      </w:rPr>
      <w:fldChar w:fldCharType="end"/>
    </w:r>
  </w:p>
  <w:p w14:paraId="0304DEEF" w14:textId="77777777" w:rsidR="003532F2" w:rsidRDefault="003532F2" w:rsidP="003532F2">
    <w:pPr>
      <w:pStyle w:val="Koptekst"/>
      <w:tabs>
        <w:tab w:val="left" w:pos="8880"/>
      </w:tabs>
      <w:ind w:left="284"/>
    </w:pPr>
    <w:r>
      <w:t>RF_721, Issue 9</w:t>
    </w:r>
    <w:r>
      <w:tab/>
    </w:r>
    <w:r>
      <w:tab/>
      <w:t xml:space="preserve">  </w:t>
    </w:r>
    <w:r>
      <w:tab/>
      <w:t>02-01-2023</w:t>
    </w:r>
  </w:p>
  <w:p w14:paraId="6CE9328A" w14:textId="77777777" w:rsidR="003532F2" w:rsidRDefault="003532F2" w:rsidP="003532F2">
    <w:pPr>
      <w:pStyle w:val="Koptekst"/>
      <w:tabs>
        <w:tab w:val="left" w:pos="8880"/>
      </w:tabs>
    </w:pPr>
  </w:p>
  <w:p w14:paraId="243F3526" w14:textId="77777777" w:rsidR="003532F2" w:rsidRDefault="003532F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644314716">
    <w:abstractNumId w:val="0"/>
  </w:num>
  <w:num w:numId="2" w16cid:durableId="985477539">
    <w:abstractNumId w:val="2"/>
  </w:num>
  <w:num w:numId="3" w16cid:durableId="1429765235">
    <w:abstractNumId w:val="3"/>
  </w:num>
  <w:num w:numId="4" w16cid:durableId="1478495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cumentProtection w:edit="forms" w:formatting="1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BDE"/>
    <w:rsid w:val="001576A3"/>
    <w:rsid w:val="00290AC5"/>
    <w:rsid w:val="002A44A3"/>
    <w:rsid w:val="002C38F3"/>
    <w:rsid w:val="002F6496"/>
    <w:rsid w:val="00302D35"/>
    <w:rsid w:val="003532F2"/>
    <w:rsid w:val="003C6124"/>
    <w:rsid w:val="003E22C2"/>
    <w:rsid w:val="00540DCA"/>
    <w:rsid w:val="00593C61"/>
    <w:rsid w:val="00614BDE"/>
    <w:rsid w:val="00661880"/>
    <w:rsid w:val="006F62AA"/>
    <w:rsid w:val="007046CB"/>
    <w:rsid w:val="007669A7"/>
    <w:rsid w:val="0079314E"/>
    <w:rsid w:val="007E6FDE"/>
    <w:rsid w:val="00836D6C"/>
    <w:rsid w:val="008636CA"/>
    <w:rsid w:val="008C25DC"/>
    <w:rsid w:val="009238B9"/>
    <w:rsid w:val="00A120FA"/>
    <w:rsid w:val="00A377BF"/>
    <w:rsid w:val="00B1483E"/>
    <w:rsid w:val="00BC6E74"/>
    <w:rsid w:val="00BD2A03"/>
    <w:rsid w:val="00CC7157"/>
    <w:rsid w:val="00CE260E"/>
    <w:rsid w:val="00CE6E83"/>
    <w:rsid w:val="00D51FC5"/>
    <w:rsid w:val="00E03F7C"/>
    <w:rsid w:val="00E73840"/>
    <w:rsid w:val="00ED4E2B"/>
    <w:rsid w:val="00FC24E8"/>
    <w:rsid w:val="00FD47EC"/>
    <w:rsid w:val="00FE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025A448"/>
  <w15:docId w15:val="{B88EBA3E-FC7B-49BA-A065-FF8B916D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14E"/>
    <w:rPr>
      <w:rFonts w:ascii="Arial" w:hAnsi="Arial"/>
    </w:rPr>
  </w:style>
  <w:style w:type="paragraph" w:styleId="Kop1">
    <w:name w:val="heading 1"/>
    <w:basedOn w:val="Standaard"/>
    <w:next w:val="Standaard"/>
    <w:qFormat/>
    <w:rsid w:val="0079314E"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rsid w:val="0079314E"/>
    <w:pPr>
      <w:keepNext/>
      <w:autoSpaceDE w:val="0"/>
      <w:autoSpaceDN w:val="0"/>
      <w:adjustRightInd w:val="0"/>
      <w:spacing w:line="320" w:lineRule="exact"/>
      <w:ind w:left="-180"/>
      <w:jc w:val="center"/>
      <w:outlineLvl w:val="1"/>
    </w:pPr>
    <w:rPr>
      <w:rFonts w:ascii="Arial Unicode MS" w:eastAsia="Arial Unicode MS" w:hAnsi="Arial Unicode MS" w:cs="Arial Unicode MS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79314E"/>
    <w:pPr>
      <w:autoSpaceDE w:val="0"/>
      <w:autoSpaceDN w:val="0"/>
      <w:adjustRightInd w:val="0"/>
      <w:spacing w:line="320" w:lineRule="exact"/>
      <w:ind w:left="-180" w:firstLine="180"/>
      <w:jc w:val="right"/>
    </w:pPr>
    <w:rPr>
      <w:rFonts w:ascii="Arial Unicode MS" w:eastAsia="Arial Unicode MS" w:hAnsi="Arial Unicode MS" w:cs="Arial Unicode MS"/>
      <w:sz w:val="22"/>
    </w:rPr>
  </w:style>
  <w:style w:type="character" w:styleId="Hyperlink">
    <w:name w:val="Hyperlink"/>
    <w:basedOn w:val="Standaardalinea-lettertype"/>
    <w:semiHidden/>
    <w:rsid w:val="0079314E"/>
    <w:rPr>
      <w:color w:val="0000FF"/>
      <w:u w:val="single"/>
    </w:rPr>
  </w:style>
  <w:style w:type="paragraph" w:styleId="Koptekst">
    <w:name w:val="header"/>
    <w:basedOn w:val="Standaard"/>
    <w:semiHidden/>
    <w:rsid w:val="0079314E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rsid w:val="0079314E"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  <w:rsid w:val="0079314E"/>
  </w:style>
  <w:style w:type="table" w:styleId="Tabelraster">
    <w:name w:val="Table Grid"/>
    <w:basedOn w:val="Standaardtabel"/>
    <w:uiPriority w:val="59"/>
    <w:rsid w:val="006F6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E22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E22C2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E22C2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E2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E22C2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E22C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E2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AD157-CE4F-477A-86E1-5F6711EA2B81}">
  <ds:schemaRefs>
    <ds:schemaRef ds:uri="03fc43c9-df94-493a-9f90-39d9f58a4cff"/>
    <ds:schemaRef ds:uri="http://purl.org/dc/terms/"/>
    <ds:schemaRef ds:uri="7a297dc8-1bbc-4334-9d49-29affbb338fb"/>
    <ds:schemaRef ds:uri="602ed927-2cea-4d91-88ef-a89cf3d3f850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51C3E3-FD2E-4849-8DA3-E69EBE8E6D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CF2D11-1B18-4904-96E5-1B4BB52A0093}"/>
</file>

<file path=customXml/itemProps4.xml><?xml version="1.0" encoding="utf-8"?>
<ds:datastoreItem xmlns:ds="http://schemas.openxmlformats.org/officeDocument/2006/customXml" ds:itemID="{15D4C217-5930-474C-B522-BC9A484C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Industry Canada Cover Letter</vt:lpstr>
    </vt:vector>
  </TitlesOfParts>
  <Company>Telefication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dc:description>BV: table with model numbers changed</dc:description>
  <cp:lastModifiedBy>Joost Keizer</cp:lastModifiedBy>
  <cp:revision>4</cp:revision>
  <cp:lastPrinted>2015-04-22T08:56:00Z</cp:lastPrinted>
  <dcterms:created xsi:type="dcterms:W3CDTF">2023-01-02T16:48:00Z</dcterms:created>
  <dcterms:modified xsi:type="dcterms:W3CDTF">2023-01-17T14:36:00Z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2023-01-02T16:48:18Z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5c5ad6e5-351e-4ce8-ac6c-32feae6d971f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